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AB4" w:rsidRPr="007E72DD" w:rsidRDefault="00286AB4" w:rsidP="00286AB4">
      <w:pPr>
        <w:jc w:val="both"/>
        <w:rPr>
          <w:sz w:val="24"/>
          <w:szCs w:val="24"/>
        </w:rPr>
      </w:pPr>
      <w:r w:rsidRPr="007E72DD">
        <w:rPr>
          <w:sz w:val="24"/>
          <w:szCs w:val="24"/>
        </w:rPr>
        <w:t xml:space="preserve">На основу Националне стратегије за борбу против корупције у Републици Србији за период од 2013. </w:t>
      </w:r>
      <w:r w:rsidR="007E72DD">
        <w:rPr>
          <w:sz w:val="24"/>
          <w:szCs w:val="24"/>
        </w:rPr>
        <w:t>г</w:t>
      </w:r>
      <w:r w:rsidRPr="007E72DD">
        <w:rPr>
          <w:sz w:val="24"/>
          <w:szCs w:val="24"/>
        </w:rPr>
        <w:t xml:space="preserve">одине до 2018. </w:t>
      </w:r>
      <w:r w:rsidR="007E72DD">
        <w:rPr>
          <w:sz w:val="24"/>
          <w:szCs w:val="24"/>
        </w:rPr>
        <w:t>г</w:t>
      </w:r>
      <w:r w:rsidRPr="007E72DD">
        <w:rPr>
          <w:sz w:val="24"/>
          <w:szCs w:val="24"/>
        </w:rPr>
        <w:t xml:space="preserve">одине („ Службени гласник Републике Србије“ бр. 57/2013), на основу акционог плана за борбу против корупције у Републици Србији за период од 2013. </w:t>
      </w:r>
      <w:r w:rsidR="007E72DD">
        <w:rPr>
          <w:sz w:val="24"/>
          <w:szCs w:val="24"/>
        </w:rPr>
        <w:t>г</w:t>
      </w:r>
      <w:r w:rsidRPr="007E72DD">
        <w:rPr>
          <w:sz w:val="24"/>
          <w:szCs w:val="24"/>
        </w:rPr>
        <w:t xml:space="preserve">одине до 2018. </w:t>
      </w:r>
      <w:proofErr w:type="gramStart"/>
      <w:r w:rsidR="007E72DD">
        <w:rPr>
          <w:sz w:val="24"/>
          <w:szCs w:val="24"/>
        </w:rPr>
        <w:t>г</w:t>
      </w:r>
      <w:r w:rsidRPr="007E72DD">
        <w:rPr>
          <w:sz w:val="24"/>
          <w:szCs w:val="24"/>
        </w:rPr>
        <w:t>одине(</w:t>
      </w:r>
      <w:proofErr w:type="gramEnd"/>
      <w:r w:rsidRPr="007E72DD">
        <w:rPr>
          <w:sz w:val="24"/>
          <w:szCs w:val="24"/>
        </w:rPr>
        <w:t>„ Службени гласник Републике Србије „ бр.57/2013), на основу мишљења Министарства правде Републике Србије, Скупштина града</w:t>
      </w:r>
      <w:r w:rsidR="00BE5C09">
        <w:rPr>
          <w:sz w:val="24"/>
          <w:szCs w:val="24"/>
        </w:rPr>
        <w:t xml:space="preserve"> Врања на седници одржаној 20.12.2016.</w:t>
      </w:r>
      <w:r w:rsidR="00263651">
        <w:rPr>
          <w:sz w:val="24"/>
          <w:szCs w:val="24"/>
        </w:rPr>
        <w:t xml:space="preserve"> </w:t>
      </w:r>
      <w:proofErr w:type="gramStart"/>
      <w:r w:rsidR="00263651">
        <w:rPr>
          <w:sz w:val="24"/>
          <w:szCs w:val="24"/>
        </w:rPr>
        <w:t>донела</w:t>
      </w:r>
      <w:proofErr w:type="gramEnd"/>
      <w:r w:rsidRPr="007E72DD">
        <w:rPr>
          <w:sz w:val="24"/>
          <w:szCs w:val="24"/>
        </w:rPr>
        <w:t xml:space="preserve"> је</w:t>
      </w:r>
    </w:p>
    <w:p w:rsidR="00286AB4" w:rsidRPr="007E72DD" w:rsidRDefault="00286AB4" w:rsidP="00286AB4">
      <w:pPr>
        <w:jc w:val="both"/>
        <w:rPr>
          <w:b/>
          <w:sz w:val="24"/>
          <w:szCs w:val="24"/>
        </w:rPr>
      </w:pPr>
      <w:r w:rsidRPr="007E72DD">
        <w:rPr>
          <w:sz w:val="24"/>
          <w:szCs w:val="24"/>
        </w:rPr>
        <w:t xml:space="preserve">                                                                </w:t>
      </w:r>
      <w:r w:rsidR="008D00DA">
        <w:rPr>
          <w:sz w:val="24"/>
          <w:szCs w:val="24"/>
        </w:rPr>
        <w:t xml:space="preserve">   </w:t>
      </w:r>
      <w:r w:rsidRPr="007E72DD">
        <w:rPr>
          <w:sz w:val="24"/>
          <w:szCs w:val="24"/>
        </w:rPr>
        <w:t xml:space="preserve"> </w:t>
      </w:r>
      <w:r w:rsidR="008D00DA">
        <w:rPr>
          <w:sz w:val="24"/>
          <w:szCs w:val="24"/>
        </w:rPr>
        <w:t xml:space="preserve">   </w:t>
      </w:r>
      <w:r w:rsidRPr="007E72DD">
        <w:rPr>
          <w:b/>
          <w:sz w:val="24"/>
          <w:szCs w:val="24"/>
        </w:rPr>
        <w:t>ДОПУНЕ</w:t>
      </w:r>
    </w:p>
    <w:p w:rsidR="00286AB4" w:rsidRPr="007E72DD" w:rsidRDefault="00286AB4" w:rsidP="00286AB4">
      <w:pPr>
        <w:jc w:val="both"/>
        <w:rPr>
          <w:b/>
          <w:sz w:val="24"/>
          <w:szCs w:val="24"/>
        </w:rPr>
      </w:pPr>
      <w:r w:rsidRPr="007E72DD">
        <w:rPr>
          <w:b/>
          <w:sz w:val="24"/>
          <w:szCs w:val="24"/>
        </w:rPr>
        <w:t xml:space="preserve">                  </w:t>
      </w:r>
      <w:r w:rsidR="008D00DA">
        <w:rPr>
          <w:b/>
          <w:sz w:val="24"/>
          <w:szCs w:val="24"/>
        </w:rPr>
        <w:t xml:space="preserve">       </w:t>
      </w:r>
      <w:r w:rsidRPr="007E72DD">
        <w:rPr>
          <w:b/>
          <w:sz w:val="24"/>
          <w:szCs w:val="24"/>
        </w:rPr>
        <w:t xml:space="preserve"> ЛОКАЛНОГ АКЦИОНОГ ПЛАНА ЗА БОРБУ ПРОТИВ КОРУПЦИЈЕ</w:t>
      </w:r>
    </w:p>
    <w:p w:rsidR="00286AB4" w:rsidRPr="007E72DD" w:rsidRDefault="0038718B" w:rsidP="00FF0E4B">
      <w:pPr>
        <w:tabs>
          <w:tab w:val="left" w:pos="3900"/>
        </w:tabs>
        <w:jc w:val="center"/>
        <w:rPr>
          <w:sz w:val="24"/>
          <w:szCs w:val="24"/>
        </w:rPr>
      </w:pPr>
      <w:r w:rsidRPr="007E72DD">
        <w:rPr>
          <w:sz w:val="24"/>
          <w:szCs w:val="24"/>
        </w:rPr>
        <w:t>Члан 1</w:t>
      </w:r>
    </w:p>
    <w:p w:rsidR="00286AB4" w:rsidRPr="007E72DD" w:rsidRDefault="00263651" w:rsidP="00286AB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У одељку</w:t>
      </w:r>
      <w:r w:rsidR="00286AB4" w:rsidRPr="007E72DD">
        <w:rPr>
          <w:sz w:val="24"/>
          <w:szCs w:val="24"/>
        </w:rPr>
        <w:t xml:space="preserve"> 5 Локалног плана за борбу против корупције који носи назив“ Механизми имплементације,</w:t>
      </w:r>
      <w:r>
        <w:rPr>
          <w:sz w:val="24"/>
          <w:szCs w:val="24"/>
        </w:rPr>
        <w:t xml:space="preserve"> допуњује се табеларни преглед за следеће мере/активности:</w:t>
      </w:r>
    </w:p>
    <w:p w:rsidR="00286AB4" w:rsidRPr="007E72DD" w:rsidRDefault="0038718B" w:rsidP="0038718B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 w:rsidRPr="007E72DD">
        <w:rPr>
          <w:sz w:val="24"/>
          <w:szCs w:val="24"/>
        </w:rPr>
        <w:t>Успостављање система финансијског управљања и контроле(фмц) у државном и јавном сектору.</w:t>
      </w:r>
    </w:p>
    <w:p w:rsidR="0038718B" w:rsidRPr="007E72DD" w:rsidRDefault="0038718B" w:rsidP="0038718B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 w:rsidRPr="007E72DD">
        <w:rPr>
          <w:sz w:val="24"/>
          <w:szCs w:val="24"/>
        </w:rPr>
        <w:t>Успостављање независне јединице интерне ревизије (ир) у јавном сектору.</w:t>
      </w:r>
    </w:p>
    <w:p w:rsidR="0038718B" w:rsidRPr="007E72DD" w:rsidRDefault="0038718B" w:rsidP="0038718B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 w:rsidRPr="007E72DD">
        <w:rPr>
          <w:sz w:val="24"/>
          <w:szCs w:val="24"/>
        </w:rPr>
        <w:t>Извештај о раду државних органа са републичког нивоа која имају седиште у Врању и јавних предузећа и установа чији је оснивач Република у контексту корупције и борбе против корупције.</w:t>
      </w:r>
    </w:p>
    <w:p w:rsidR="0038718B" w:rsidRPr="007E72DD" w:rsidRDefault="0038718B" w:rsidP="0038718B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 w:rsidRPr="007E72DD">
        <w:rPr>
          <w:sz w:val="24"/>
          <w:szCs w:val="24"/>
        </w:rPr>
        <w:t>Регистри јавних докумената и информација који су информатички прилагођени јавним претрагама, преузимања и анализе.</w:t>
      </w:r>
    </w:p>
    <w:p w:rsidR="0038718B" w:rsidRPr="007E72DD" w:rsidRDefault="0038718B" w:rsidP="00FF0E4B">
      <w:pPr>
        <w:jc w:val="center"/>
        <w:rPr>
          <w:sz w:val="24"/>
          <w:szCs w:val="24"/>
        </w:rPr>
      </w:pPr>
      <w:r w:rsidRPr="007E72DD">
        <w:rPr>
          <w:sz w:val="24"/>
          <w:szCs w:val="24"/>
        </w:rPr>
        <w:t>Члан 2</w:t>
      </w:r>
    </w:p>
    <w:p w:rsidR="0038718B" w:rsidRPr="007E72DD" w:rsidRDefault="007E72DD" w:rsidP="0038718B">
      <w:pPr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38718B" w:rsidRPr="007E72DD">
        <w:rPr>
          <w:sz w:val="24"/>
          <w:szCs w:val="24"/>
        </w:rPr>
        <w:t>У осталом делу Локални план за борбу против корупције остаје неизмењен.</w:t>
      </w:r>
    </w:p>
    <w:p w:rsidR="0038718B" w:rsidRPr="007E72DD" w:rsidRDefault="0038718B" w:rsidP="00FF0E4B">
      <w:pPr>
        <w:jc w:val="center"/>
        <w:rPr>
          <w:sz w:val="24"/>
          <w:szCs w:val="24"/>
        </w:rPr>
      </w:pPr>
      <w:r w:rsidRPr="007E72DD">
        <w:rPr>
          <w:sz w:val="24"/>
          <w:szCs w:val="24"/>
        </w:rPr>
        <w:t>Члан 3</w:t>
      </w:r>
    </w:p>
    <w:p w:rsidR="00BE5C09" w:rsidRPr="00390AB5" w:rsidRDefault="0038718B" w:rsidP="0038718B">
      <w:pPr>
        <w:rPr>
          <w:sz w:val="24"/>
          <w:szCs w:val="24"/>
          <w:lang/>
        </w:rPr>
      </w:pPr>
      <w:proofErr w:type="gramStart"/>
      <w:r w:rsidRPr="007E72DD">
        <w:rPr>
          <w:sz w:val="24"/>
          <w:szCs w:val="24"/>
        </w:rPr>
        <w:t>Допуне Локалног плана за борбу против корупције ступ</w:t>
      </w:r>
      <w:r w:rsidR="00263651">
        <w:rPr>
          <w:sz w:val="24"/>
          <w:szCs w:val="24"/>
        </w:rPr>
        <w:t>ају на снагу даном доношења.</w:t>
      </w:r>
      <w:proofErr w:type="gramEnd"/>
    </w:p>
    <w:p w:rsidR="007E72DD" w:rsidRPr="00CA5C92" w:rsidRDefault="007E72DD" w:rsidP="00BE5C09">
      <w:pPr>
        <w:spacing w:after="0"/>
        <w:jc w:val="center"/>
        <w:rPr>
          <w:rFonts w:ascii="Calibri" w:hAnsi="Calibri" w:cs="Calibri"/>
          <w:b/>
          <w:lang w:val="sr-Cyrl-CS"/>
        </w:rPr>
      </w:pPr>
      <w:r w:rsidRPr="00CA5C92">
        <w:rPr>
          <w:rFonts w:ascii="Calibri" w:hAnsi="Calibri" w:cs="Calibri"/>
          <w:b/>
          <w:lang w:val="sr-Cyrl-CS"/>
        </w:rPr>
        <w:t>СКУПШТИНА ГРАДА ВРАЊА</w:t>
      </w:r>
    </w:p>
    <w:p w:rsidR="007E72DD" w:rsidRDefault="00BE5C09" w:rsidP="00390AB5">
      <w:pPr>
        <w:spacing w:after="0"/>
        <w:jc w:val="center"/>
        <w:rPr>
          <w:rFonts w:ascii="Calibri" w:hAnsi="Calibri" w:cs="Calibri"/>
          <w:b/>
          <w:lang w:val="sr-Cyrl-CS"/>
        </w:rPr>
      </w:pPr>
      <w:r>
        <w:rPr>
          <w:rFonts w:ascii="Calibri" w:hAnsi="Calibri" w:cs="Calibri"/>
          <w:b/>
          <w:lang w:val="sr-Cyrl-CS"/>
        </w:rPr>
        <w:t>20.12.2016године, број:02-347/2016-13.</w:t>
      </w:r>
    </w:p>
    <w:p w:rsidR="00390AB5" w:rsidRPr="00CA5C92" w:rsidRDefault="00390AB5" w:rsidP="00390AB5">
      <w:pPr>
        <w:spacing w:after="0"/>
        <w:jc w:val="center"/>
        <w:rPr>
          <w:rFonts w:ascii="Calibri" w:hAnsi="Calibri" w:cs="Calibri"/>
          <w:b/>
          <w:lang w:val="sr-Cyrl-CS"/>
        </w:rPr>
      </w:pPr>
    </w:p>
    <w:p w:rsidR="007E72DD" w:rsidRPr="00CA5C92" w:rsidRDefault="007E72DD" w:rsidP="00BE5C09">
      <w:pPr>
        <w:spacing w:after="0"/>
        <w:jc w:val="both"/>
        <w:rPr>
          <w:rFonts w:ascii="Calibri" w:hAnsi="Calibri" w:cs="Calibri"/>
          <w:b/>
          <w:lang w:val="sr-Cyrl-CS"/>
        </w:rPr>
      </w:pPr>
      <w:r w:rsidRPr="00CA5C92">
        <w:rPr>
          <w:rFonts w:ascii="Calibri" w:hAnsi="Calibri" w:cs="Calibri"/>
          <w:b/>
          <w:lang w:val="sr-Cyrl-CS"/>
        </w:rPr>
        <w:t xml:space="preserve">                                                                               </w:t>
      </w:r>
      <w:r w:rsidR="00BE5C09">
        <w:rPr>
          <w:rFonts w:ascii="Calibri" w:hAnsi="Calibri" w:cs="Calibri"/>
          <w:b/>
          <w:lang w:val="sr-Cyrl-CS"/>
        </w:rPr>
        <w:t xml:space="preserve">                           </w:t>
      </w:r>
      <w:r w:rsidRPr="00CA5C92">
        <w:rPr>
          <w:rFonts w:ascii="Calibri" w:hAnsi="Calibri" w:cs="Calibri"/>
          <w:b/>
          <w:lang w:val="sr-Cyrl-CS"/>
        </w:rPr>
        <w:t xml:space="preserve">  ПРЕДСЕДНИК СКУПШТИНЕ</w:t>
      </w:r>
    </w:p>
    <w:p w:rsidR="007E72DD" w:rsidRDefault="007E72DD" w:rsidP="00BE5C09">
      <w:pPr>
        <w:spacing w:after="0"/>
        <w:jc w:val="both"/>
        <w:rPr>
          <w:rFonts w:ascii="Calibri" w:hAnsi="Calibri" w:cs="Calibri"/>
          <w:b/>
          <w:lang w:val="sr-Cyrl-CS"/>
        </w:rPr>
      </w:pPr>
      <w:r w:rsidRPr="00CA5C92">
        <w:rPr>
          <w:rFonts w:ascii="Calibri" w:hAnsi="Calibri" w:cs="Calibri"/>
          <w:lang w:val="sr-Cyrl-CS"/>
        </w:rPr>
        <w:t xml:space="preserve">                                                                  </w:t>
      </w:r>
      <w:r w:rsidRPr="00CA5C92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             </w:t>
      </w:r>
      <w:r w:rsidR="00BE5C09">
        <w:rPr>
          <w:rFonts w:ascii="Calibri" w:hAnsi="Calibri" w:cs="Calibri"/>
        </w:rPr>
        <w:t xml:space="preserve">                    </w:t>
      </w:r>
      <w:r w:rsidR="00390AB5">
        <w:rPr>
          <w:rFonts w:ascii="Calibri" w:hAnsi="Calibri" w:cs="Calibri"/>
          <w:lang/>
        </w:rPr>
        <w:t xml:space="preserve">  </w:t>
      </w:r>
      <w:r w:rsidR="00BE5C09">
        <w:rPr>
          <w:rFonts w:ascii="Calibri" w:hAnsi="Calibri" w:cs="Calibri"/>
        </w:rPr>
        <w:t xml:space="preserve">  </w:t>
      </w:r>
      <w:r w:rsidRPr="00CA5C92">
        <w:rPr>
          <w:rFonts w:ascii="Calibri" w:hAnsi="Calibri" w:cs="Calibri"/>
          <w:b/>
          <w:lang w:val="sr-Cyrl-CS"/>
        </w:rPr>
        <w:t>Дејан Тричковић,спец.двм</w:t>
      </w:r>
      <w:r w:rsidR="00390AB5">
        <w:rPr>
          <w:rFonts w:ascii="Calibri" w:hAnsi="Calibri" w:cs="Calibri"/>
          <w:b/>
          <w:lang w:val="sr-Cyrl-CS"/>
        </w:rPr>
        <w:t>,с.р.</w:t>
      </w:r>
    </w:p>
    <w:p w:rsidR="00390AB5" w:rsidRDefault="00390AB5" w:rsidP="00BE5C09">
      <w:pPr>
        <w:spacing w:after="0"/>
        <w:jc w:val="both"/>
        <w:rPr>
          <w:rFonts w:ascii="Calibri" w:hAnsi="Calibri" w:cs="Calibri"/>
          <w:b/>
          <w:lang w:val="sr-Cyrl-CS"/>
        </w:rPr>
      </w:pPr>
      <w:r>
        <w:rPr>
          <w:rFonts w:ascii="Calibri" w:hAnsi="Calibri" w:cs="Calibri"/>
          <w:b/>
          <w:lang w:val="sr-Cyrl-CS"/>
        </w:rPr>
        <w:t>ТАЧНОСТ ПРЕПИСА ОВЕРАВА:                                                     СЕКРЕТАР СКУПШТИНЕ</w:t>
      </w:r>
    </w:p>
    <w:p w:rsidR="00390AB5" w:rsidRPr="00CA5C92" w:rsidRDefault="00390AB5" w:rsidP="00BE5C09">
      <w:pPr>
        <w:spacing w:after="0"/>
        <w:jc w:val="both"/>
        <w:rPr>
          <w:rFonts w:ascii="Calibri" w:hAnsi="Calibri" w:cs="Calibri"/>
          <w:lang w:val="sr-Cyrl-CS"/>
        </w:rPr>
      </w:pPr>
      <w:r>
        <w:rPr>
          <w:rFonts w:ascii="Calibri" w:hAnsi="Calibri" w:cs="Calibri"/>
          <w:b/>
          <w:lang w:val="sr-Cyrl-CS"/>
        </w:rPr>
        <w:t xml:space="preserve">                                                                                                                 Марко Тричковић</w:t>
      </w:r>
    </w:p>
    <w:p w:rsidR="00286AB4" w:rsidRPr="00286AB4" w:rsidRDefault="00286AB4">
      <w:pPr>
        <w:rPr>
          <w:sz w:val="24"/>
          <w:szCs w:val="24"/>
        </w:rPr>
      </w:pPr>
    </w:p>
    <w:sectPr w:rsidR="00286AB4" w:rsidRPr="00286AB4" w:rsidSect="00CF0A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A53A0B"/>
    <w:multiLevelType w:val="hybridMultilevel"/>
    <w:tmpl w:val="397490FA"/>
    <w:lvl w:ilvl="0" w:tplc="CBF89A2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286AB4"/>
    <w:rsid w:val="00063477"/>
    <w:rsid w:val="00263651"/>
    <w:rsid w:val="00286AB4"/>
    <w:rsid w:val="0038718B"/>
    <w:rsid w:val="00390AB5"/>
    <w:rsid w:val="00403A67"/>
    <w:rsid w:val="005164B2"/>
    <w:rsid w:val="007322B5"/>
    <w:rsid w:val="007404B7"/>
    <w:rsid w:val="007E72DD"/>
    <w:rsid w:val="008D00DA"/>
    <w:rsid w:val="00BE5C09"/>
    <w:rsid w:val="00CF0A27"/>
    <w:rsid w:val="00FF0E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0A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718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mtrickovic</dc:creator>
  <cp:lastModifiedBy>ljstojanovic</cp:lastModifiedBy>
  <cp:revision>4</cp:revision>
  <cp:lastPrinted>2016-12-22T10:42:00Z</cp:lastPrinted>
  <dcterms:created xsi:type="dcterms:W3CDTF">2016-12-22T09:01:00Z</dcterms:created>
  <dcterms:modified xsi:type="dcterms:W3CDTF">2016-12-22T10:54:00Z</dcterms:modified>
</cp:coreProperties>
</file>